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期末真题卷（二）</w:t>
      </w:r>
    </w:p>
    <w:p>
      <w:pPr>
        <w:rPr>
          <w:rFonts w:hint="eastAsia"/>
        </w:rPr>
      </w:pPr>
      <w:r>
        <w:rPr>
          <w:rFonts w:hint="eastAsia"/>
        </w:rPr>
        <w:t>一、口算。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73+8=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27.3+12.7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  <w:position w:val="-20"/>
        </w:rPr>
        <w:object>
          <v:shape id="_x0000_i1025" o:spt="75" type="#_x0000_t75" style="height:26pt;width:11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0"/>
        </w:rPr>
        <w:object>
          <v:shape id="_x0000_i1026" o:spt="75" type="#_x0000_t75" style="height:26pt;width:11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  </w:t>
      </w:r>
      <w:r>
        <w:rPr>
          <w:rFonts w:hint="eastAsia"/>
        </w:rPr>
        <w:t>36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=          </w:t>
      </w:r>
      <w:r>
        <w:rPr>
          <w:rFonts w:hint="eastAsia"/>
        </w:rPr>
        <w:t xml:space="preserve">9.5÷19 </w:t>
      </w:r>
      <w:r>
        <w:rPr>
          <w:rFonts w:hint="eastAsia"/>
          <w:lang w:val="en-US" w:eastAsia="zh-CN"/>
        </w:rPr>
        <w:t>=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1÷</w:t>
      </w:r>
      <w:r>
        <w:rPr>
          <w:rFonts w:hint="eastAsia"/>
          <w:position w:val="-20"/>
        </w:rPr>
        <w:object>
          <v:shape id="_x0000_i1027" o:spt="75" type="#_x0000_t75" style="height:26pt;width:13.9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8×12.5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3-3×0.3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28" o:spt="75" type="#_x0000_t75" style="height:26pt;width:1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29" o:spt="75" type="#_x0000_t75" style="height:26pt;width:1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>68÷4</w:t>
      </w:r>
      <w:r>
        <w:rPr>
          <w:rFonts w:hint="eastAsia"/>
          <w:lang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1.2×0.25</w:t>
      </w:r>
      <w:r>
        <w:rPr>
          <w:rFonts w:hint="eastAsia"/>
          <w:lang w:eastAsia="zh-CN"/>
        </w:rPr>
        <w:t>=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1-</w:t>
      </w:r>
      <w:r>
        <w:rPr>
          <w:rFonts w:hint="eastAsia"/>
          <w:position w:val="-20"/>
        </w:rPr>
        <w:object>
          <v:shape id="_x0000_i1030" o:spt="75" type="#_x0000_t75" style="height:26pt;width:11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    </w:t>
      </w:r>
      <w:r>
        <w:rPr>
          <w:rFonts w:hint="eastAsia"/>
        </w:rPr>
        <w:t>5.8+42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6.8÷0.17</w:t>
      </w:r>
      <w:r>
        <w:rPr>
          <w:rFonts w:hint="eastAsia"/>
          <w:lang w:eastAsia="zh-CN"/>
        </w:rPr>
        <w:t>=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  0÷</w:t>
      </w:r>
      <w:r>
        <w:rPr>
          <w:rFonts w:hint="eastAsia"/>
          <w:position w:val="-20"/>
        </w:rPr>
        <w:object>
          <v:shape id="_x0000_i1031" o:spt="75" type="#_x0000_t75" style="height:26pt;width:11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8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137+99</w:t>
      </w:r>
      <w:r>
        <w:rPr>
          <w:rFonts w:hint="eastAsia"/>
          <w:lang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÷0.5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32" o:spt="75" type="#_x0000_t75" style="height:26pt;width:10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0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0"/>
        </w:rPr>
        <w:object>
          <v:shape id="_x0000_i1033" o:spt="75" type="#_x0000_t75" style="height:26pt;width:1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  </w:t>
      </w:r>
      <w:r>
        <w:rPr>
          <w:rFonts w:hint="eastAsia"/>
        </w:rPr>
        <w:t>720÷6</w: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>8-2.3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position w:val="-20"/>
        </w:rPr>
        <w:object>
          <v:shape id="_x0000_i1034" o:spt="75" type="#_x0000_t75" style="height:26pt;width:11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4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0"/>
        </w:rPr>
        <w:object>
          <v:shape id="_x0000_i1035" o:spt="75" type="#_x0000_t75" style="height:26pt;width:10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 xml:space="preserve">8×3.6×2.5 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1.6×5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36" o:spt="75" type="#_x0000_t75" style="height:26pt;width:10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37" o:spt="75" type="#_x0000_t75" style="height:26pt;width:11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  </w:t>
      </w:r>
      <w:r>
        <w:rPr>
          <w:rFonts w:hint="eastAsia"/>
        </w:rPr>
        <w:t>19.4 - 5.4</w:t>
      </w:r>
      <w:r>
        <w:rPr>
          <w:rFonts w:hint="eastAsia"/>
          <w:lang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6.3÷0.9 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38" o:spt="75" type="#_x0000_t75" style="height:26pt;width:10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2">
            <o:LockedField>false</o:LockedField>
          </o:OLEObject>
        </w:object>
      </w:r>
      <w:r>
        <w:rPr>
          <w:rFonts w:hint="eastAsia"/>
          <w:lang w:val="en-US" w:eastAsia="zh-CN"/>
        </w:rPr>
        <w:t>÷</w:t>
      </w:r>
      <w:r>
        <w:rPr>
          <w:rFonts w:hint="eastAsia"/>
          <w:position w:val="-20"/>
        </w:rPr>
        <w:object>
          <v:shape id="_x0000_i1039" o:spt="75" type="#_x0000_t75" style="height:26pt;width:11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=           </w:t>
      </w:r>
      <w:r>
        <w:rPr>
          <w:rFonts w:hint="eastAsia"/>
        </w:rPr>
        <w:t xml:space="preserve">6 - 0.7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  <w:position w:val="-20"/>
        </w:rPr>
        <w:object>
          <v:shape id="_x0000_i1040" o:spt="75" type="#_x0000_t75" style="height:26pt;width:16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6">
            <o:LockedField>false</o:LockedField>
          </o:OLEObject>
        </w:object>
      </w:r>
      <w:r>
        <w:rPr>
          <w:rFonts w:hint="eastAsia"/>
        </w:rPr>
        <w:t>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41" o:spt="75" type="#_x0000_t75" style="height:26pt;width:11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8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0"/>
        </w:rPr>
        <w:object>
          <v:shape id="_x0000_i1042" o:spt="75" type="#_x0000_t75" style="height:26pt;width:11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二、选择题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1．六年级体育课进行跳绳测试，规定每分跳120下为合格标准，淘气跳了126下，高出合格标准6下，记作+6，那么笑笑跳了118下，应该记作(    )。</w:t>
      </w:r>
    </w:p>
    <w:p>
      <w:pPr>
        <w:rPr>
          <w:rFonts w:hint="eastAsia"/>
        </w:rPr>
      </w:pPr>
      <w:r>
        <w:rPr>
          <w:rFonts w:hint="eastAsia"/>
        </w:rPr>
        <w:t xml:space="preserve">A.+118    B.+2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C.-2    D.-118</w:t>
      </w:r>
    </w:p>
    <w:p>
      <w:pPr>
        <w:rPr>
          <w:rFonts w:hint="eastAsia"/>
        </w:rPr>
      </w:pPr>
      <w:r>
        <w:rPr>
          <w:rFonts w:hint="eastAsia"/>
        </w:rPr>
        <w:t>2．下面哪个图形的纸不能恰好围成圆柱体形状？(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24145" cy="368935"/>
            <wp:effectExtent l="0" t="0" r="14605" b="12065"/>
            <wp:docPr id="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3．下面图(    )中阴影所占的比例和长方形中阴影所占的比例最接近。</w:t>
      </w:r>
    </w:p>
    <w:p>
      <w:r>
        <w:drawing>
          <wp:inline distT="0" distB="0" distL="114300" distR="114300">
            <wp:extent cx="1028700" cy="561975"/>
            <wp:effectExtent l="0" t="0" r="0" b="9525"/>
            <wp:docPr id="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4772025" cy="485775"/>
            <wp:effectExtent l="0" t="0" r="9525" b="9525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4．下面算式的结果在</w:t>
      </w:r>
      <w:r>
        <w:rPr>
          <w:rFonts w:hint="eastAsia"/>
          <w:position w:val="-20"/>
        </w:rPr>
        <w:object>
          <v:shape id="_x0000_i1043" o:spt="75" type="#_x0000_t75" style="height:26pt;width:11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5">
            <o:LockedField>false</o:LockedField>
          </o:OLEObject>
        </w:object>
      </w:r>
      <w:r>
        <w:rPr>
          <w:rFonts w:hint="eastAsia"/>
        </w:rPr>
        <w:t>～</w:t>
      </w:r>
      <w:r>
        <w:rPr>
          <w:rFonts w:hint="eastAsia"/>
          <w:position w:val="-20"/>
        </w:rPr>
        <w:object>
          <v:shape id="_x0000_i1044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7">
            <o:LockedField>false</o:LockedField>
          </o:OLEObject>
        </w:object>
      </w:r>
      <w:r>
        <w:rPr>
          <w:rFonts w:hint="eastAsia"/>
        </w:rPr>
        <w:t>之间的是(  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45" o:spt="75" type="#_x0000_t75" style="height:26pt;width:11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9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0"/>
        </w:rPr>
        <w:object>
          <v:shape id="_x0000_i1046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0">
            <o:LockedField>false</o:LockedField>
          </o:OLEObject>
        </w:objec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B．</w:t>
      </w:r>
      <w:r>
        <w:rPr>
          <w:rFonts w:hint="eastAsia"/>
          <w:position w:val="-20"/>
        </w:rPr>
        <w:object>
          <v:shape id="_x0000_i1047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1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48" o:spt="75" type="#_x0000_t75" style="height:26pt;width:11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2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49" o:spt="75" type="#_x0000_t75" style="height:26pt;width:11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3">
            <o:LockedField>false</o:LockedField>
          </o:OLEObject>
        </w:object>
      </w:r>
      <w:r>
        <w:rPr>
          <w:rFonts w:hint="eastAsia"/>
        </w:rPr>
        <w:t>÷</w:t>
      </w:r>
      <w:r>
        <w:rPr>
          <w:rFonts w:hint="eastAsia"/>
          <w:position w:val="-20"/>
        </w:rPr>
        <w:object>
          <v:shape id="_x0000_i1050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4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51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5">
            <o:LockedField>false</o:LockedField>
          </o:OLEObject>
        </w:object>
      </w:r>
      <w:r>
        <w:rPr>
          <w:rFonts w:hint="eastAsia"/>
        </w:rPr>
        <w:t>÷</w:t>
      </w:r>
      <w:r>
        <w:rPr>
          <w:rFonts w:hint="eastAsia"/>
          <w:position w:val="-20"/>
        </w:rPr>
        <w:object>
          <v:shape id="_x0000_i1052" o:spt="75" type="#_x0000_t75" style="height:26pt;width:11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5．在一张比例尺是1：5的设计图纸上，一种机械配件的两个部分的夹角是25度，这个夹角的实际度数是(    )度。</w:t>
      </w:r>
    </w:p>
    <w:p>
      <w:pPr>
        <w:rPr>
          <w:rFonts w:hint="eastAsia"/>
        </w:rPr>
      </w:pPr>
      <w:r>
        <w:rPr>
          <w:rFonts w:hint="eastAsia"/>
        </w:rPr>
        <w:t>A．5    B．25    C．125    D．625</w:t>
      </w:r>
    </w:p>
    <w:p>
      <w:pPr>
        <w:rPr>
          <w:rFonts w:hint="eastAsia"/>
        </w:rPr>
      </w:pPr>
      <w:r>
        <w:rPr>
          <w:rFonts w:hint="eastAsia"/>
        </w:rPr>
        <w:t>6．一件羽绒服明码标价450元，但是在结账的时候优惠了90元钱。那么这件羽绒服是打(    )出售。</w:t>
      </w:r>
    </w:p>
    <w:p>
      <w:pPr>
        <w:rPr>
          <w:rFonts w:hint="eastAsia"/>
        </w:rPr>
      </w:pPr>
      <w:r>
        <w:rPr>
          <w:rFonts w:hint="eastAsia"/>
        </w:rPr>
        <w:t>A．二折    B．七折    C．七五折    D．八折</w:t>
      </w:r>
    </w:p>
    <w:p>
      <w:pPr>
        <w:rPr>
          <w:rFonts w:hint="eastAsia"/>
        </w:rPr>
      </w:pPr>
      <w:r>
        <w:rPr>
          <w:rFonts w:hint="eastAsia"/>
        </w:rPr>
        <w:t>7．根据我国学生健康体质标准，三年级学生仰卧起坐优秀的标准是1分至少做42个，良好的标准比优秀降低了</w:t>
      </w:r>
      <w:r>
        <w:rPr>
          <w:rFonts w:hint="eastAsia"/>
          <w:position w:val="-20"/>
        </w:rPr>
        <w:object>
          <v:shape id="_x0000_i1053" o:spt="75" type="#_x0000_t75" style="height:26pt;width:11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7">
            <o:LockedField>false</o:LockedField>
          </o:OLEObject>
        </w:object>
      </w:r>
      <w:r>
        <w:rPr>
          <w:rFonts w:hint="eastAsia"/>
        </w:rPr>
        <w:t>。东东、西西和小北分别用图表示出了优秀标准和良好标准的关系，表示关系正确的有(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837940" cy="1151890"/>
            <wp:effectExtent l="0" t="0" r="10160" b="10160"/>
            <wp:docPr id="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3794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A．东东    B．东东和西西</w:t>
      </w:r>
    </w:p>
    <w:p>
      <w:pPr>
        <w:rPr>
          <w:rFonts w:hint="eastAsia"/>
        </w:rPr>
      </w:pPr>
      <w:r>
        <w:rPr>
          <w:rFonts w:hint="eastAsia"/>
        </w:rPr>
        <w:t>C．东东和小北    D．西西和小北</w:t>
      </w:r>
    </w:p>
    <w:p>
      <w:pPr>
        <w:rPr>
          <w:rFonts w:hint="eastAsia"/>
        </w:rPr>
      </w:pPr>
      <w:r>
        <w:rPr>
          <w:rFonts w:hint="eastAsia"/>
        </w:rPr>
        <w:t>8．斜坡的坡高与坡长如下图所示。下面四个斜坡中，(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)最陡。</w:t>
      </w:r>
    </w:p>
    <w:p>
      <w:pPr>
        <w:rPr>
          <w:rFonts w:hint="eastAsia"/>
        </w:rPr>
      </w:pPr>
      <w:r>
        <w:drawing>
          <wp:inline distT="0" distB="0" distL="114300" distR="114300">
            <wp:extent cx="1978660" cy="575945"/>
            <wp:effectExtent l="0" t="0" r="2540" b="14605"/>
            <wp:docPr id="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7866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A．坡高5米，斜坡长16米    B．坡高1.3米，斜坡长5.2米</w:t>
      </w:r>
    </w:p>
    <w:p>
      <w:pPr>
        <w:rPr>
          <w:rFonts w:hint="eastAsia"/>
        </w:rPr>
      </w:pPr>
      <w:r>
        <w:rPr>
          <w:rFonts w:hint="eastAsia"/>
        </w:rPr>
        <w:t>C．坡高3米，斜坡长15米    D．坡高5米，斜坡长20米</w:t>
      </w:r>
    </w:p>
    <w:p>
      <w:pPr>
        <w:rPr>
          <w:rFonts w:hint="eastAsia"/>
        </w:rPr>
      </w:pPr>
      <w:r>
        <w:rPr>
          <w:rFonts w:hint="eastAsia"/>
        </w:rPr>
        <w:t>9．如下图，一个长6厘米、宽5厘米、高4厘米的长方体，将它挖掉一个棱长2厘米的小正方体，它的表面积(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802005" cy="539750"/>
            <wp:effectExtent l="0" t="0" r="17145" b="12700"/>
            <wp:docPr id="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0200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A．比原来小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B．比原来大    C．不变    D．无法确定</w:t>
      </w:r>
    </w:p>
    <w:p>
      <w:pPr>
        <w:rPr>
          <w:rFonts w:hint="eastAsia"/>
        </w:rPr>
      </w:pPr>
      <w:r>
        <w:rPr>
          <w:rFonts w:hint="eastAsia"/>
        </w:rPr>
        <w:t>10．如下图所示，有一条直线和直线外的两点A、B。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618615" cy="545465"/>
            <wp:effectExtent l="0" t="0" r="635" b="6985"/>
            <wp:docPr id="7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连接A、B两点和直线上某一点C可以画出一个三角形。在直线上能够找到(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)个点，使得画出的三角形是等腰三角形。</w:t>
      </w:r>
    </w:p>
    <w:p>
      <w:pPr>
        <w:rPr>
          <w:rFonts w:hint="eastAsia"/>
        </w:rPr>
      </w:pPr>
      <w:r>
        <w:rPr>
          <w:rFonts w:hint="eastAsia"/>
        </w:rPr>
        <w:t>A．2    B．3    C．4    D．5</w:t>
      </w:r>
    </w:p>
    <w:p>
      <w:pPr>
        <w:rPr>
          <w:rFonts w:hint="eastAsia"/>
        </w:rPr>
      </w:pPr>
      <w:r>
        <w:rPr>
          <w:rFonts w:hint="eastAsia"/>
        </w:rPr>
        <w:t>三、填空题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1．我国香港特别行政区的面积约是十一亿零四百万平方米，写作(        )平方米，省略“亿”后面的尾数后约是(    )亿平方米。</w:t>
      </w:r>
    </w:p>
    <w:p>
      <w:pPr>
        <w:rPr>
          <w:rFonts w:hint="eastAsia"/>
        </w:rPr>
      </w:pPr>
      <w:r>
        <w:rPr>
          <w:rFonts w:hint="eastAsia"/>
        </w:rPr>
        <w:t>2．12分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)时    </w:t>
      </w:r>
      <w:r>
        <w:rPr>
          <w:rFonts w:hint="eastAsia"/>
          <w:position w:val="-20"/>
        </w:rPr>
        <w:object>
          <v:shape id="_x0000_i1054" o:spt="75" type="#_x0000_t75" style="height:26pt;width:15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3">
            <o:LockedField>false</o:LockedField>
          </o:OLEObject>
        </w:object>
      </w:r>
      <w:r>
        <w:rPr>
          <w:rFonts w:hint="eastAsia"/>
          <w:lang w:val="en-US" w:eastAsia="zh-CN"/>
        </w:rPr>
        <w:t>吨=</w:t>
      </w:r>
      <w:r>
        <w:rPr>
          <w:rFonts w:hint="eastAsia"/>
        </w:rPr>
        <w:t>(    )千克</w:t>
      </w:r>
    </w:p>
    <w:p>
      <w:pPr>
        <w:rPr>
          <w:rFonts w:hint="eastAsia"/>
        </w:rPr>
      </w:pPr>
      <w:r>
        <w:rPr>
          <w:rFonts w:hint="eastAsia"/>
        </w:rPr>
        <w:t>3．2：5</w:t>
      </w:r>
      <w:r>
        <w:rPr>
          <w:rFonts w:hint="eastAsia"/>
          <w:lang w:val="en-US" w:eastAsia="zh-CN"/>
        </w:rPr>
        <w:t>=(</w:t>
      </w:r>
      <w:r>
        <w:rPr>
          <w:rFonts w:hint="eastAsia"/>
        </w:rPr>
        <w:t xml:space="preserve">       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÷40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8"/>
        </w:rPr>
        <w:object>
          <v:shape id="_x0000_i1055" o:spt="75" type="#_x0000_t75" style="height:31.2pt;width:23.6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65">
            <o:LockedField>false</o:LockedField>
          </o:OLEObject>
        </w:object>
      </w:r>
      <w:r>
        <w:rPr>
          <w:rFonts w:hint="eastAsia"/>
          <w:lang w:eastAsia="zh-CN"/>
        </w:rPr>
        <w:t>=</w:t>
      </w:r>
      <w:r>
        <w:rPr>
          <w:rFonts w:hint="eastAsia"/>
        </w:rPr>
        <w:t>(    )%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个圆柱体，从侧面看是一个边长为10厘米的正方形，这个圆柱体的体积是(    )立方厘米。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张长、宽比是3：2的长方形纸片，正好能剪出6个完全相同的圆。若圆的半径是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厘米，那么原来长方形纸片的周长是(    )厘米。</w:t>
      </w:r>
    </w:p>
    <w:p>
      <w:pPr>
        <w:rPr>
          <w:rFonts w:hint="eastAsia"/>
        </w:rPr>
      </w:pPr>
      <w:r>
        <w:rPr>
          <w:rFonts w:hint="eastAsia"/>
        </w:rPr>
        <w:t>四、计算下列各题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24×25 -199    0.63×0.8×1.25    5</w:t>
      </w:r>
      <w:r>
        <w:rPr>
          <w:rFonts w:hint="eastAsia"/>
          <w:lang w:eastAsia="zh-CN"/>
        </w:rPr>
        <w:t>x</w:t>
      </w:r>
      <w:r>
        <w:rPr>
          <w:rFonts w:hint="eastAsia"/>
        </w:rPr>
        <w:t>+4.2 =11.7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</w:t>
      </w:r>
      <w:r>
        <w:rPr>
          <w:rFonts w:hint="eastAsia"/>
          <w:position w:val="-20"/>
          <w:lang w:val="en-US" w:eastAsia="zh-CN"/>
        </w:rPr>
        <w:object>
          <v:shape id="_x0000_i1056" o:spt="75" type="#_x0000_t75" style="height:26pt;width:11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67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  <w:lang w:val="en-US" w:eastAsia="zh-CN"/>
        </w:rPr>
        <w:object>
          <v:shape id="_x0000_i1057" o:spt="75" type="#_x0000_t75" style="height:26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9">
            <o:LockedField>false</o:LockedField>
          </o:OLEObject>
        </w:object>
      </w:r>
      <w:r>
        <w:rPr>
          <w:rFonts w:hint="eastAsia"/>
          <w:lang w:val="en-US" w:eastAsia="zh-CN"/>
        </w:rPr>
        <w:t>)÷</w:t>
      </w:r>
      <w:r>
        <w:rPr>
          <w:rFonts w:hint="eastAsia"/>
          <w:position w:val="-20"/>
          <w:lang w:val="en-US" w:eastAsia="zh-CN"/>
        </w:rPr>
        <w:object>
          <v:shape id="_x0000_i1058" o:spt="75" type="#_x0000_t75" style="height:26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1">
            <o:LockedField>false</o:LockedField>
          </o:OLEObject>
        </w:objec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</w:t>
      </w:r>
      <w:r>
        <w:rPr>
          <w:rFonts w:hint="eastAsia"/>
          <w:position w:val="-20"/>
          <w:lang w:val="en-US" w:eastAsia="zh-CN"/>
        </w:rPr>
        <w:object>
          <v:shape id="_x0000_i1059" o:spt="75" type="#_x0000_t75" style="height:26pt;width:1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[</w:t>
      </w:r>
      <w:r>
        <w:rPr>
          <w:rFonts w:hint="eastAsia"/>
          <w:position w:val="-20"/>
          <w:lang w:val="en-US" w:eastAsia="zh-CN"/>
        </w:rPr>
        <w:object>
          <v:shape id="_x0000_i1060" o:spt="75" type="#_x0000_t75" style="height:26pt;width:15pt;" o:ole="t" filled="f" o:preferrelative="t" stroked="f" coordsize="21600,21600">
            <v:path/>
            <v:fill on="f" focussize="0,0"/>
            <v:stroke on="f"/>
            <v:imagedata r:id="rId75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74">
            <o:LockedField>false</o:LockedField>
          </o:OLEObject>
        </w:object>
      </w:r>
      <w:r>
        <w:rPr>
          <w:rFonts w:hint="eastAsia"/>
        </w:rPr>
        <w:t>+（</w:t>
      </w:r>
      <w:r>
        <w:rPr>
          <w:rFonts w:hint="eastAsia"/>
          <w:position w:val="-20"/>
          <w:lang w:val="en-US" w:eastAsia="zh-CN"/>
        </w:rPr>
        <w:object>
          <v:shape id="_x0000_i1061" o:spt="75" type="#_x0000_t75" style="height:26pt;width:11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76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  <w:lang w:val="en-US" w:eastAsia="zh-CN"/>
        </w:rPr>
        <w:object>
          <v:shape id="_x0000_i1062" o:spt="75" type="#_x0000_t75" style="height:26pt;width:11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78">
            <o:LockedField>false</o:LockedField>
          </o:OLEObject>
        </w:object>
      </w:r>
      <w:r>
        <w:rPr>
          <w:rFonts w:hint="eastAsia"/>
        </w:rPr>
        <w:t>）]</w:t>
      </w:r>
    </w:p>
    <w:p>
      <w:pPr>
        <w:rPr>
          <w:rFonts w:hint="eastAsia"/>
        </w:rPr>
      </w:pPr>
      <w:r>
        <w:rPr>
          <w:rFonts w:hint="eastAsia"/>
        </w:rPr>
        <w:t xml:space="preserve">五、看图解答问题。    </w:t>
      </w:r>
    </w:p>
    <w:p>
      <w:pPr>
        <w:rPr>
          <w:rFonts w:hint="eastAsia"/>
        </w:rPr>
      </w:pPr>
      <w:r>
        <w:drawing>
          <wp:inline distT="0" distB="0" distL="114300" distR="114300">
            <wp:extent cx="2064385" cy="1548130"/>
            <wp:effectExtent l="0" t="0" r="12065" b="13970"/>
            <wp:docPr id="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6438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1．3月份甲城月平均气温是(    )℃，乙城月平均气温是(    )℃。</w:t>
      </w:r>
    </w:p>
    <w:p>
      <w:pPr>
        <w:rPr>
          <w:rFonts w:hint="eastAsia"/>
        </w:rPr>
      </w:pPr>
      <w:r>
        <w:rPr>
          <w:rFonts w:hint="eastAsia"/>
        </w:rPr>
        <w:t>2．月平均气温最高的是(    )城的(    )月份。</w:t>
      </w:r>
    </w:p>
    <w:p>
      <w:pPr>
        <w:rPr>
          <w:rFonts w:hint="eastAsia"/>
        </w:rPr>
      </w:pPr>
      <w:r>
        <w:rPr>
          <w:rFonts w:hint="eastAsia"/>
        </w:rPr>
        <w:t>3．(  )城一年内气温变化较小。</w:t>
      </w:r>
    </w:p>
    <w:p>
      <w:pPr>
        <w:rPr>
          <w:rFonts w:hint="eastAsia"/>
        </w:rPr>
      </w:pPr>
      <w:r>
        <w:rPr>
          <w:rFonts w:hint="eastAsia"/>
        </w:rPr>
        <w:t>六、解答下列问题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1．下图每个小格边长是1厘米，按要求回答问题。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42135" cy="1548130"/>
            <wp:effectExtent l="0" t="0" r="5715" b="13970"/>
            <wp:docPr id="9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8421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(1)画出三角形A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B绕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后的图形。</w:t>
      </w:r>
    </w:p>
    <w:p>
      <w:pPr>
        <w:rPr>
          <w:rFonts w:hint="eastAsia"/>
        </w:rPr>
      </w:pPr>
      <w:r>
        <w:rPr>
          <w:rFonts w:hint="eastAsia"/>
        </w:rPr>
        <w:t>(2)上面三角形是按照1: 2000的比例尺画出来的，三角形的实际面积是多少？</w:t>
      </w:r>
    </w:p>
    <w:p>
      <w:pPr>
        <w:rPr>
          <w:rFonts w:hint="eastAsia"/>
        </w:rPr>
      </w:pPr>
      <w:r>
        <w:rPr>
          <w:rFonts w:hint="eastAsia"/>
        </w:rPr>
        <w:t>2．淘气有24张邮票，各种面值的邮票情况如下图，请你算算面值1元的邮票一共是多少张。</w:t>
      </w:r>
    </w:p>
    <w:p>
      <w:pPr>
        <w:rPr>
          <w:rFonts w:hint="eastAsia"/>
        </w:rPr>
      </w:pPr>
      <w:r>
        <w:drawing>
          <wp:inline distT="0" distB="0" distL="114300" distR="114300">
            <wp:extent cx="1134110" cy="1136650"/>
            <wp:effectExtent l="0" t="0" r="8890" b="6350"/>
            <wp:docPr id="10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3．从一张长8厘米、宽6厘米的长方形纸上剪下一个最大的圆，这个圆的面积是多少平方厘米？</w:t>
      </w:r>
    </w:p>
    <w:p>
      <w:pPr>
        <w:rPr>
          <w:rFonts w:hint="eastAsia"/>
        </w:rPr>
      </w:pPr>
      <w:r>
        <w:rPr>
          <w:rFonts w:hint="eastAsia"/>
        </w:rPr>
        <w:t>4．同学们为迎接毕业典礼，准备用千纸鹤来布置教室，已经制作完成了30个，完成的个数与总个数的比是3:5，还有多少个没有完成？</w:t>
      </w:r>
    </w:p>
    <w:p>
      <w:pPr>
        <w:rPr>
          <w:rFonts w:hint="eastAsia"/>
        </w:rPr>
      </w:pPr>
      <w:r>
        <w:rPr>
          <w:rFonts w:hint="eastAsia"/>
        </w:rPr>
        <w:t>5．妈妈将2000元钱存</w:t>
      </w:r>
      <w:r>
        <w:rPr>
          <w:rFonts w:hint="eastAsia"/>
          <w:lang w:eastAsia="zh-CN"/>
        </w:rPr>
        <w:t>入</w:t>
      </w:r>
      <w:r>
        <w:rPr>
          <w:rFonts w:hint="eastAsia"/>
        </w:rPr>
        <w:t>某银行，存期两年，按照现在的利率表（见下表），到期后妈妈应取回本金和利息共多少元？</w:t>
      </w:r>
    </w:p>
    <w:p>
      <w:pPr>
        <w:rPr>
          <w:rFonts w:hint="eastAsia"/>
        </w:rPr>
      </w:pPr>
      <w:r>
        <w:drawing>
          <wp:inline distT="0" distB="0" distL="114300" distR="114300">
            <wp:extent cx="3746500" cy="539750"/>
            <wp:effectExtent l="0" t="0" r="6350" b="12700"/>
            <wp:docPr id="11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4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6．把一个长12 cm，宽和高都是4 cm的长方体，分成4个完全一样的小长方体，有哪些不同的分法？在图上画出来。（不同分法是指分成的小长方体的形状不同）任选其中一种分法求出小长方体的表面积。</w:t>
      </w:r>
    </w:p>
    <w:p>
      <w:pPr>
        <w:rPr>
          <w:rFonts w:hint="eastAsia"/>
        </w:rPr>
      </w:pPr>
      <w:r>
        <w:drawing>
          <wp:inline distT="0" distB="0" distL="114300" distR="114300">
            <wp:extent cx="3481070" cy="1367790"/>
            <wp:effectExtent l="0" t="0" r="5080" b="3810"/>
            <wp:docPr id="12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5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48107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我选择第(    )幅图表示的分法，小长方体的表面积是(    ) c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7．下面是一个长5厘米，宽3厘米的长方形。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1645920" cy="972185"/>
            <wp:effectExtent l="0" t="0" r="11430" b="18415"/>
            <wp:docPr id="13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(1)在长方形中画一条线段，得到一个最大的等腰直角三角形。</w:t>
      </w:r>
    </w:p>
    <w:p>
      <w:pPr>
        <w:rPr>
          <w:rFonts w:hint="eastAsia"/>
        </w:rPr>
      </w:pPr>
      <w:r>
        <w:rPr>
          <w:rFonts w:hint="eastAsia"/>
        </w:rPr>
        <w:t>(2)以等腰直角三角形的一条直角边所在的直线为轴，将三角形旋转一周，可以形成(    )，算出这个旋转体的体积。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期末真题卷（二）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一、81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63" o:spt="75" type="#_x0000_t75" style="height:26pt;width:15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8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27  0.5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64" o:spt="75" type="#_x0000_t75" style="height:26pt;width:13.95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8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65" o:spt="75" type="#_x0000_t75" style="height:26pt;width:10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0.3  </w:t>
      </w:r>
      <w:r>
        <w:rPr>
          <w:rFonts w:hint="eastAsia"/>
          <w:position w:val="-20"/>
          <w:lang w:val="en-US" w:eastAsia="zh-CN"/>
        </w:rPr>
        <w:object>
          <v:shape id="_x0000_i1066" o:spt="75" type="#_x0000_t75" style="height:26pt;width:11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47.8  40  0  236  62  </w:t>
      </w:r>
      <w:r>
        <w:rPr>
          <w:rFonts w:hint="eastAsia"/>
          <w:position w:val="-20"/>
          <w:lang w:val="en-US" w:eastAsia="zh-CN"/>
        </w:rPr>
        <w:object>
          <v:shape id="_x0000_i1067" o:spt="75" type="#_x0000_t75" style="height:26pt;width:16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94">
            <o:LockedField>false</o:LockedField>
          </o:OLEObject>
        </w:object>
      </w:r>
      <w:r>
        <w:rPr>
          <w:rFonts w:hint="eastAsia"/>
        </w:rPr>
        <w:t xml:space="preserve">  120   5.7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68" o:spt="75" type="#_x0000_t75" style="height:26pt;width:11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9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72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69" o:spt="75" type="#_x0000_t75" style="height:26pt;width:16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70" o:spt="75" type="#_x0000_t75" style="height:26pt;width:16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0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5.3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71" o:spt="75" type="#_x0000_t75" style="height:26pt;width:11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2">
            <o:LockedField>false</o:LockedField>
          </o:OLEObject>
        </w:objec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72" o:spt="75" type="#_x0000_t75" style="height:26pt;width:16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0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二、1.C  2.D  3.D  4.B  5.B  6.D  7.C  8．A  9．B  10.D</w:t>
      </w:r>
    </w:p>
    <w:p>
      <w:pPr>
        <w:rPr>
          <w:rFonts w:hint="eastAsia"/>
        </w:rPr>
      </w:pPr>
      <w:r>
        <w:rPr>
          <w:rFonts w:hint="eastAsia"/>
        </w:rPr>
        <w:t>三、1．1104000000  11</w:t>
      </w:r>
    </w:p>
    <w:p>
      <w:pPr>
        <w:rPr>
          <w:rFonts w:hint="eastAsia"/>
        </w:rPr>
      </w:pPr>
      <w:r>
        <w:rPr>
          <w:rFonts w:hint="eastAsia"/>
        </w:rPr>
        <w:t xml:space="preserve">    2．0.2  700</w:t>
      </w:r>
    </w:p>
    <w:p>
      <w:pPr>
        <w:rPr>
          <w:rFonts w:hint="eastAsia"/>
        </w:rPr>
      </w:pPr>
      <w:r>
        <w:rPr>
          <w:rFonts w:hint="eastAsia"/>
        </w:rPr>
        <w:t xml:space="preserve">    3．16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8"/>
          <w:lang w:val="en-US" w:eastAsia="zh-CN"/>
        </w:rPr>
        <w:object>
          <v:shape id="_x0000_i1073" o:spt="75" type="#_x0000_t75" style="height:33pt;width:12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0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40（画线部分答案不唯一）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  4．785</w:t>
      </w:r>
    </w:p>
    <w:p>
      <w:pPr>
        <w:rPr>
          <w:rFonts w:hint="eastAsia"/>
        </w:rPr>
      </w:pPr>
      <w:r>
        <w:rPr>
          <w:rFonts w:hint="eastAsia"/>
        </w:rPr>
        <w:t xml:space="preserve">    5．20a</w:t>
      </w:r>
    </w:p>
    <w:p>
      <w:pPr>
        <w:rPr>
          <w:rFonts w:hint="eastAsia"/>
        </w:rPr>
      </w:pPr>
      <w:r>
        <w:rPr>
          <w:rFonts w:hint="eastAsia"/>
        </w:rPr>
        <w:t>四、401  0.63  x=1.5  2.5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  <w:lang w:val="en-US" w:eastAsia="zh-CN"/>
        </w:rPr>
        <w:object>
          <v:shape id="_x0000_i1074" o:spt="75" type="#_x0000_t75" style="height:26pt;width:15pt;" o:ole="t" filled="f" o:preferrelative="t" stroked="f" coordsize="21600,21600">
            <v:path/>
            <v:fill on="f" focussize="0,0"/>
            <v:stroke on="f"/>
            <v:imagedata r:id="rId109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08">
            <o:LockedField>false</o:LockedField>
          </o:OLEObject>
        </w:object>
      </w:r>
      <w:r>
        <w:rPr>
          <w:rFonts w:hint="eastAsia"/>
        </w:rPr>
        <w:t>（过程略）</w:t>
      </w:r>
    </w:p>
    <w:p>
      <w:pPr>
        <w:rPr>
          <w:rFonts w:hint="eastAsia"/>
        </w:rPr>
      </w:pPr>
      <w:r>
        <w:rPr>
          <w:rFonts w:hint="eastAsia"/>
        </w:rPr>
        <w:t xml:space="preserve">五、1．13  21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2．甲  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3．乙</w:t>
      </w:r>
    </w:p>
    <w:p>
      <w:pPr>
        <w:rPr>
          <w:rFonts w:hint="eastAsia"/>
        </w:rPr>
      </w:pPr>
      <w:r>
        <w:rPr>
          <w:rFonts w:hint="eastAsia"/>
        </w:rPr>
        <w:t>六、1．(1)</w:t>
      </w:r>
      <w:r>
        <w:drawing>
          <wp:inline distT="0" distB="0" distL="114300" distR="114300">
            <wp:extent cx="1490345" cy="1332230"/>
            <wp:effectExtent l="0" t="0" r="14605" b="1270"/>
            <wp:docPr id="14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7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(2)底：5×2000</w:t>
      </w:r>
      <w:r>
        <w:rPr>
          <w:rFonts w:hint="eastAsia"/>
          <w:lang w:eastAsia="zh-CN"/>
        </w:rPr>
        <w:t>÷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(m)</w:t>
      </w:r>
    </w:p>
    <w:p>
      <w:pPr>
        <w:rPr>
          <w:rFonts w:hint="eastAsia"/>
        </w:rPr>
      </w:pPr>
      <w:r>
        <w:rPr>
          <w:rFonts w:hint="eastAsia"/>
        </w:rPr>
        <w:t xml:space="preserve">    高：2×2000</w:t>
      </w:r>
      <w:r>
        <w:rPr>
          <w:rFonts w:hint="eastAsia"/>
          <w:lang w:eastAsia="zh-CN"/>
        </w:rPr>
        <w:t>÷</w:t>
      </w:r>
      <w:r>
        <w:rPr>
          <w:rFonts w:hint="eastAsia"/>
        </w:rPr>
        <w:t>100=40(m)</w:t>
      </w:r>
    </w:p>
    <w:p>
      <w:pPr>
        <w:rPr>
          <w:rFonts w:hint="eastAsia"/>
        </w:rPr>
      </w:pPr>
      <w:r>
        <w:rPr>
          <w:rFonts w:hint="eastAsia"/>
        </w:rPr>
        <w:t xml:space="preserve">    100×40×</w:t>
      </w:r>
      <w:r>
        <w:rPr>
          <w:rFonts w:hint="eastAsia"/>
          <w:position w:val="-20"/>
          <w:lang w:val="en-US" w:eastAsia="zh-CN"/>
        </w:rPr>
        <w:object>
          <v:shape id="_x0000_i1075" o:spt="75" type="#_x0000_t75" style="height:26pt;width:11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1">
            <o:LockedField>false</o:LockedField>
          </o:OLEObject>
        </w:object>
      </w:r>
      <w:r>
        <w:rPr>
          <w:rFonts w:hint="eastAsia"/>
        </w:rPr>
        <w:t>=2000(m</w:t>
      </w:r>
      <w:r>
        <w:rPr>
          <w:rFonts w:hint="eastAsia"/>
          <w:lang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答：三角形的实际面积是2000 m</w:t>
      </w:r>
      <w:r>
        <w:rPr>
          <w:rFonts w:hint="eastAsia"/>
          <w:lang w:eastAsia="zh-CN"/>
        </w:rPr>
        <w:t>²</w:t>
      </w:r>
      <w:r>
        <w:rPr>
          <w:rFonts w:hint="eastAsia"/>
        </w:rPr>
        <w:t>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2．24×37.5%=9（张）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答：面值1元的邮票一共是9张。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3．3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14×(6÷2)²=28.26(cm</w:t>
      </w:r>
      <w:r>
        <w:rPr>
          <w:rFonts w:hint="eastAsia"/>
          <w:lang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答：这个圆的面积是28.26 cm²。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4．30÷</w:t>
      </w:r>
      <w:r>
        <w:rPr>
          <w:rFonts w:hint="eastAsia"/>
          <w:position w:val="-20"/>
        </w:rPr>
        <w:object>
          <v:shape id="_x0000_i1076" o:spt="75" type="#_x0000_t75" style="height:26pt;width:10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13">
            <o:LockedField>false</o:LockedField>
          </o:OLEObject>
        </w:object>
      </w:r>
      <w:r>
        <w:rPr>
          <w:rFonts w:hint="eastAsia"/>
        </w:rPr>
        <w:t>- 30= 20（个）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答：还有20个没有完成。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5．2000×3.75%×2+2000= 2150（元）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答：到期后妈妈应取回本金和利息共2150元。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2423160" cy="960120"/>
            <wp:effectExtent l="0" t="0" r="15240" b="11430"/>
            <wp:docPr id="1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0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①  80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3×4×4+4×4×2= 80( cm</w:t>
      </w:r>
      <w:r>
        <w:rPr>
          <w:rFonts w:hint="eastAsia"/>
          <w:lang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答：小长方体的表面积是80 cm²。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（答案不唯一）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7．(1)答案如图所示。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999615" cy="1151890"/>
            <wp:effectExtent l="0" t="0" r="635" b="10160"/>
            <wp:docPr id="1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1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(2)圆锥  3.14×3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×3×</w:t>
      </w:r>
      <w:r>
        <w:rPr>
          <w:rFonts w:hint="eastAsia"/>
          <w:position w:val="-20"/>
        </w:rPr>
        <w:object>
          <v:shape id="_x0000_i1077" o:spt="75" type="#_x0000_t75" style="height:26pt;width:10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1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28.26( cm³)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 xml:space="preserve">  答：这个旋转体的体积是28.26 cm³。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0" name="图片 2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9" name="图片 1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8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F17694"/>
    <w:rsid w:val="013753F9"/>
    <w:rsid w:val="06610211"/>
    <w:rsid w:val="098F52EA"/>
    <w:rsid w:val="0AB74D52"/>
    <w:rsid w:val="0B132150"/>
    <w:rsid w:val="0CE17AA6"/>
    <w:rsid w:val="0DB35C82"/>
    <w:rsid w:val="0E7F6522"/>
    <w:rsid w:val="0F615767"/>
    <w:rsid w:val="10335C07"/>
    <w:rsid w:val="12093858"/>
    <w:rsid w:val="12371E5D"/>
    <w:rsid w:val="13CE4FE7"/>
    <w:rsid w:val="13DE6763"/>
    <w:rsid w:val="192529A5"/>
    <w:rsid w:val="1D1348E4"/>
    <w:rsid w:val="1F076BB0"/>
    <w:rsid w:val="242A666F"/>
    <w:rsid w:val="2B623341"/>
    <w:rsid w:val="30225748"/>
    <w:rsid w:val="325C7995"/>
    <w:rsid w:val="32701769"/>
    <w:rsid w:val="333A4B40"/>
    <w:rsid w:val="33FB6DD7"/>
    <w:rsid w:val="344D5896"/>
    <w:rsid w:val="34BD2743"/>
    <w:rsid w:val="38410B1A"/>
    <w:rsid w:val="38646AD8"/>
    <w:rsid w:val="441126AA"/>
    <w:rsid w:val="47CE70D5"/>
    <w:rsid w:val="480C707F"/>
    <w:rsid w:val="48D52930"/>
    <w:rsid w:val="4A205AEC"/>
    <w:rsid w:val="4AEA6B61"/>
    <w:rsid w:val="4FBF0DC7"/>
    <w:rsid w:val="50D55E49"/>
    <w:rsid w:val="55F04446"/>
    <w:rsid w:val="57DA2396"/>
    <w:rsid w:val="5C942040"/>
    <w:rsid w:val="5F595F49"/>
    <w:rsid w:val="64D532D8"/>
    <w:rsid w:val="66A80AAB"/>
    <w:rsid w:val="695654D9"/>
    <w:rsid w:val="6C7F4763"/>
    <w:rsid w:val="6CD4355D"/>
    <w:rsid w:val="6F536835"/>
    <w:rsid w:val="7013270B"/>
    <w:rsid w:val="740216B9"/>
    <w:rsid w:val="78C661C7"/>
    <w:rsid w:val="7F1B6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45.bin"/><Relationship Id="rId97" Type="http://schemas.openxmlformats.org/officeDocument/2006/relationships/image" Target="media/image51.wmf"/><Relationship Id="rId96" Type="http://schemas.openxmlformats.org/officeDocument/2006/relationships/oleObject" Target="embeddings/oleObject44.bin"/><Relationship Id="rId95" Type="http://schemas.openxmlformats.org/officeDocument/2006/relationships/image" Target="media/image50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9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8.wmf"/><Relationship Id="rId90" Type="http://schemas.openxmlformats.org/officeDocument/2006/relationships/oleObject" Target="embeddings/oleObject41.bin"/><Relationship Id="rId9" Type="http://schemas.openxmlformats.org/officeDocument/2006/relationships/image" Target="media/image5.wmf"/><Relationship Id="rId89" Type="http://schemas.openxmlformats.org/officeDocument/2006/relationships/image" Target="media/image47.wmf"/><Relationship Id="rId88" Type="http://schemas.openxmlformats.org/officeDocument/2006/relationships/oleObject" Target="embeddings/oleObject40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9.bin"/><Relationship Id="rId85" Type="http://schemas.openxmlformats.org/officeDocument/2006/relationships/image" Target="media/image45.png"/><Relationship Id="rId84" Type="http://schemas.openxmlformats.org/officeDocument/2006/relationships/image" Target="media/image44.png"/><Relationship Id="rId83" Type="http://schemas.openxmlformats.org/officeDocument/2006/relationships/image" Target="media/image43.png"/><Relationship Id="rId82" Type="http://schemas.openxmlformats.org/officeDocument/2006/relationships/image" Target="media/image42.png"/><Relationship Id="rId81" Type="http://schemas.openxmlformats.org/officeDocument/2006/relationships/image" Target="media/image41.png"/><Relationship Id="rId80" Type="http://schemas.openxmlformats.org/officeDocument/2006/relationships/image" Target="media/image40.png"/><Relationship Id="rId8" Type="http://schemas.openxmlformats.org/officeDocument/2006/relationships/oleObject" Target="embeddings/oleObject2.bin"/><Relationship Id="rId79" Type="http://schemas.openxmlformats.org/officeDocument/2006/relationships/image" Target="media/image39.wmf"/><Relationship Id="rId78" Type="http://schemas.openxmlformats.org/officeDocument/2006/relationships/oleObject" Target="embeddings/oleObject38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7.bin"/><Relationship Id="rId75" Type="http://schemas.openxmlformats.org/officeDocument/2006/relationships/image" Target="media/image37.wmf"/><Relationship Id="rId74" Type="http://schemas.openxmlformats.org/officeDocument/2006/relationships/oleObject" Target="embeddings/oleObject36.bin"/><Relationship Id="rId73" Type="http://schemas.openxmlformats.org/officeDocument/2006/relationships/image" Target="media/image36.wmf"/><Relationship Id="rId72" Type="http://schemas.openxmlformats.org/officeDocument/2006/relationships/oleObject" Target="embeddings/oleObject35.bin"/><Relationship Id="rId71" Type="http://schemas.openxmlformats.org/officeDocument/2006/relationships/oleObject" Target="embeddings/oleObject34.bin"/><Relationship Id="rId70" Type="http://schemas.openxmlformats.org/officeDocument/2006/relationships/image" Target="media/image35.wmf"/><Relationship Id="rId7" Type="http://schemas.openxmlformats.org/officeDocument/2006/relationships/image" Target="media/image4.wmf"/><Relationship Id="rId69" Type="http://schemas.openxmlformats.org/officeDocument/2006/relationships/oleObject" Target="embeddings/oleObject33.bin"/><Relationship Id="rId68" Type="http://schemas.openxmlformats.org/officeDocument/2006/relationships/image" Target="media/image34.wmf"/><Relationship Id="rId67" Type="http://schemas.openxmlformats.org/officeDocument/2006/relationships/oleObject" Target="embeddings/oleObject32.bin"/><Relationship Id="rId66" Type="http://schemas.openxmlformats.org/officeDocument/2006/relationships/image" Target="media/image33.wmf"/><Relationship Id="rId65" Type="http://schemas.openxmlformats.org/officeDocument/2006/relationships/oleObject" Target="embeddings/oleObject31.bin"/><Relationship Id="rId64" Type="http://schemas.openxmlformats.org/officeDocument/2006/relationships/image" Target="media/image32.wmf"/><Relationship Id="rId63" Type="http://schemas.openxmlformats.org/officeDocument/2006/relationships/oleObject" Target="embeddings/oleObject30.bin"/><Relationship Id="rId62" Type="http://schemas.openxmlformats.org/officeDocument/2006/relationships/image" Target="media/image31.png"/><Relationship Id="rId61" Type="http://schemas.openxmlformats.org/officeDocument/2006/relationships/image" Target="media/image30.png"/><Relationship Id="rId60" Type="http://schemas.openxmlformats.org/officeDocument/2006/relationships/image" Target="media/image29.png"/><Relationship Id="rId6" Type="http://schemas.openxmlformats.org/officeDocument/2006/relationships/oleObject" Target="embeddings/oleObject1.bin"/><Relationship Id="rId59" Type="http://schemas.openxmlformats.org/officeDocument/2006/relationships/image" Target="media/image28.png"/><Relationship Id="rId58" Type="http://schemas.openxmlformats.org/officeDocument/2006/relationships/image" Target="media/image27.wmf"/><Relationship Id="rId57" Type="http://schemas.openxmlformats.org/officeDocument/2006/relationships/oleObject" Target="embeddings/oleObject29.bin"/><Relationship Id="rId56" Type="http://schemas.openxmlformats.org/officeDocument/2006/relationships/oleObject" Target="embeddings/oleObject28.bin"/><Relationship Id="rId55" Type="http://schemas.openxmlformats.org/officeDocument/2006/relationships/oleObject" Target="embeddings/oleObject27.bin"/><Relationship Id="rId54" Type="http://schemas.openxmlformats.org/officeDocument/2006/relationships/oleObject" Target="embeddings/oleObject26.bin"/><Relationship Id="rId53" Type="http://schemas.openxmlformats.org/officeDocument/2006/relationships/oleObject" Target="embeddings/oleObject25.bin"/><Relationship Id="rId52" Type="http://schemas.openxmlformats.org/officeDocument/2006/relationships/oleObject" Target="embeddings/oleObject24.bin"/><Relationship Id="rId51" Type="http://schemas.openxmlformats.org/officeDocument/2006/relationships/oleObject" Target="embeddings/oleObject23.bin"/><Relationship Id="rId50" Type="http://schemas.openxmlformats.org/officeDocument/2006/relationships/oleObject" Target="embeddings/oleObject22.bin"/><Relationship Id="rId5" Type="http://schemas.openxmlformats.org/officeDocument/2006/relationships/theme" Target="theme/theme1.xml"/><Relationship Id="rId49" Type="http://schemas.openxmlformats.org/officeDocument/2006/relationships/oleObject" Target="embeddings/oleObject21.bin"/><Relationship Id="rId48" Type="http://schemas.openxmlformats.org/officeDocument/2006/relationships/image" Target="media/image26.wmf"/><Relationship Id="rId47" Type="http://schemas.openxmlformats.org/officeDocument/2006/relationships/oleObject" Target="embeddings/oleObject20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9.bin"/><Relationship Id="rId44" Type="http://schemas.openxmlformats.org/officeDocument/2006/relationships/image" Target="media/image24.png"/><Relationship Id="rId43" Type="http://schemas.openxmlformats.org/officeDocument/2006/relationships/image" Target="media/image23.png"/><Relationship Id="rId42" Type="http://schemas.openxmlformats.org/officeDocument/2006/relationships/image" Target="media/image22.png"/><Relationship Id="rId41" Type="http://schemas.openxmlformats.org/officeDocument/2006/relationships/image" Target="media/image21.wmf"/><Relationship Id="rId40" Type="http://schemas.openxmlformats.org/officeDocument/2006/relationships/oleObject" Target="embeddings/oleObject18.bin"/><Relationship Id="rId4" Type="http://schemas.openxmlformats.org/officeDocument/2006/relationships/footer" Target="footer1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7.bin"/><Relationship Id="rId37" Type="http://schemas.openxmlformats.org/officeDocument/2006/relationships/image" Target="media/image19.wmf"/><Relationship Id="rId36" Type="http://schemas.openxmlformats.org/officeDocument/2006/relationships/oleObject" Target="embeddings/oleObject16.bin"/><Relationship Id="rId35" Type="http://schemas.openxmlformats.org/officeDocument/2006/relationships/image" Target="media/image18.wmf"/><Relationship Id="rId34" Type="http://schemas.openxmlformats.org/officeDocument/2006/relationships/oleObject" Target="embeddings/oleObject15.bin"/><Relationship Id="rId33" Type="http://schemas.openxmlformats.org/officeDocument/2006/relationships/image" Target="media/image17.wmf"/><Relationship Id="rId32" Type="http://schemas.openxmlformats.org/officeDocument/2006/relationships/oleObject" Target="embeddings/oleObject14.bin"/><Relationship Id="rId31" Type="http://schemas.openxmlformats.org/officeDocument/2006/relationships/image" Target="media/image16.wmf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12.bin"/><Relationship Id="rId27" Type="http://schemas.openxmlformats.org/officeDocument/2006/relationships/image" Target="media/image14.wmf"/><Relationship Id="rId26" Type="http://schemas.openxmlformats.org/officeDocument/2006/relationships/oleObject" Target="embeddings/oleObject11.bin"/><Relationship Id="rId25" Type="http://schemas.openxmlformats.org/officeDocument/2006/relationships/image" Target="media/image13.wmf"/><Relationship Id="rId24" Type="http://schemas.openxmlformats.org/officeDocument/2006/relationships/oleObject" Target="embeddings/oleObject10.bin"/><Relationship Id="rId23" Type="http://schemas.openxmlformats.org/officeDocument/2006/relationships/image" Target="media/image12.wmf"/><Relationship Id="rId22" Type="http://schemas.openxmlformats.org/officeDocument/2006/relationships/oleObject" Target="embeddings/oleObject9.bin"/><Relationship Id="rId21" Type="http://schemas.openxmlformats.org/officeDocument/2006/relationships/image" Target="media/image11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oleObject" Target="embeddings/oleObject7.bin"/><Relationship Id="rId17" Type="http://schemas.openxmlformats.org/officeDocument/2006/relationships/image" Target="media/image9.wmf"/><Relationship Id="rId16" Type="http://schemas.openxmlformats.org/officeDocument/2006/relationships/oleObject" Target="embeddings/oleObject6.bin"/><Relationship Id="rId15" Type="http://schemas.openxmlformats.org/officeDocument/2006/relationships/image" Target="media/image8.wmf"/><Relationship Id="rId14" Type="http://schemas.openxmlformats.org/officeDocument/2006/relationships/oleObject" Target="embeddings/oleObject5.bin"/><Relationship Id="rId13" Type="http://schemas.openxmlformats.org/officeDocument/2006/relationships/image" Target="media/image7.wmf"/><Relationship Id="rId120" Type="http://schemas.openxmlformats.org/officeDocument/2006/relationships/fontTable" Target="fontTable.xml"/><Relationship Id="rId12" Type="http://schemas.openxmlformats.org/officeDocument/2006/relationships/oleObject" Target="embeddings/oleObject4.bin"/><Relationship Id="rId119" Type="http://schemas.openxmlformats.org/officeDocument/2006/relationships/customXml" Target="../customXml/item1.xml"/><Relationship Id="rId118" Type="http://schemas.openxmlformats.org/officeDocument/2006/relationships/image" Target="media/image63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62.png"/><Relationship Id="rId115" Type="http://schemas.openxmlformats.org/officeDocument/2006/relationships/image" Target="media/image61.png"/><Relationship Id="rId114" Type="http://schemas.openxmlformats.org/officeDocument/2006/relationships/image" Target="media/image60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8.png"/><Relationship Id="rId11" Type="http://schemas.openxmlformats.org/officeDocument/2006/relationships/image" Target="media/image6.wmf"/><Relationship Id="rId109" Type="http://schemas.openxmlformats.org/officeDocument/2006/relationships/image" Target="media/image57.wmf"/><Relationship Id="rId108" Type="http://schemas.openxmlformats.org/officeDocument/2006/relationships/oleObject" Target="embeddings/oleObject50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9.bin"/><Relationship Id="rId105" Type="http://schemas.openxmlformats.org/officeDocument/2006/relationships/image" Target="media/image55.wmf"/><Relationship Id="rId104" Type="http://schemas.openxmlformats.org/officeDocument/2006/relationships/oleObject" Target="embeddings/oleObject48.bin"/><Relationship Id="rId103" Type="http://schemas.openxmlformats.org/officeDocument/2006/relationships/image" Target="media/image54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46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2020-04-28T02:44:00Z</dcterms:created>
  <dc:creator>Administrator</dc:creator>
  <cp:lastModifiedBy>Administrator</cp:lastModifiedBy>
  <dcterms:modified xsi:type="dcterms:W3CDTF">2020-05-11T10:00:10Z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